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384D5" w14:textId="77777777" w:rsidR="009C69AD" w:rsidRDefault="009C69AD" w:rsidP="009C69AD">
      <w:pPr>
        <w:jc w:val="center"/>
        <w:rPr>
          <w:rFonts w:ascii="Times New Roman" w:hAnsi="Times New Roman" w:cs="Times New Roman"/>
        </w:rPr>
      </w:pPr>
      <w:r w:rsidRPr="009C69AD">
        <w:rPr>
          <w:rFonts w:ascii="Times New Roman" w:hAnsi="Times New Roman" w:cs="Times New Roman"/>
        </w:rPr>
        <w:drawing>
          <wp:inline distT="0" distB="0" distL="0" distR="0" wp14:anchorId="02A8DB3A" wp14:editId="2868B7D0">
            <wp:extent cx="2171700" cy="1447800"/>
            <wp:effectExtent l="0" t="0" r="0" b="0"/>
            <wp:docPr id="553224498" name="Picture 1" descr="A logo with a building in th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24498" name="Picture 1" descr="A logo with a building in the background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16462" cy="1477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DD6BD" w14:textId="37047399" w:rsidR="009C69AD" w:rsidRPr="009C69AD" w:rsidRDefault="009C69AD" w:rsidP="009C69AD">
      <w:pPr>
        <w:jc w:val="center"/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  <w:b/>
          <w:bCs/>
        </w:rPr>
        <w:t>INFORMATION SHEET</w:t>
      </w:r>
    </w:p>
    <w:p w14:paraId="3E0862A0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62BC6C17" w14:textId="77777777" w:rsidR="009C69AD" w:rsidRPr="006B4A1F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>WHEN IS THE PROGRAM HELD?  Each spring semester.</w:t>
      </w:r>
    </w:p>
    <w:p w14:paraId="718B91A2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125EE78B" w14:textId="77777777" w:rsidR="009C69AD" w:rsidRPr="006B4A1F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>WHERE IS IT HELD?  Students work for state legislators at the Capitol in Hartford.  Regularly scheduled seminars are held on the Trinity campus on Tuesday evenings from 6:30-</w:t>
      </w:r>
      <w:r>
        <w:rPr>
          <w:rFonts w:ascii="Times New Roman" w:hAnsi="Times New Roman" w:cs="Times New Roman"/>
        </w:rPr>
        <w:t>9 pm</w:t>
      </w:r>
      <w:r w:rsidRPr="006B4A1F">
        <w:rPr>
          <w:rFonts w:ascii="Times New Roman" w:hAnsi="Times New Roman" w:cs="Times New Roman"/>
        </w:rPr>
        <w:t>.</w:t>
      </w:r>
    </w:p>
    <w:p w14:paraId="5DE5845B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49136E20" w14:textId="77777777" w:rsidR="009C69AD" w:rsidRPr="006B4A1F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>HOW LARGE IS THE PROGRAM?  The program is limited to 15 students.</w:t>
      </w:r>
    </w:p>
    <w:p w14:paraId="09749E04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59DEB181" w14:textId="77777777" w:rsidR="009C69AD" w:rsidRPr="006B4A1F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 xml:space="preserve">WHAT ARE THE ADMISSION REQUIREMENTS?  There are no specific course requirements or grade-point averages.  However, some understanding of state government or American government is desirable.  Juniors and seniors are considered first, then sophomores.  </w:t>
      </w:r>
      <w:r>
        <w:rPr>
          <w:rFonts w:ascii="Times New Roman" w:hAnsi="Times New Roman" w:cs="Times New Roman"/>
        </w:rPr>
        <w:t>First-year</w:t>
      </w:r>
      <w:r w:rsidRPr="006B4A1F">
        <w:rPr>
          <w:rFonts w:ascii="Times New Roman" w:hAnsi="Times New Roman" w:cs="Times New Roman"/>
        </w:rPr>
        <w:t xml:space="preserve"> students are not usually encouraged to apply, but rare exceptions may be made based on qualifications.</w:t>
      </w:r>
    </w:p>
    <w:p w14:paraId="4F4C8897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4620E3D2" w14:textId="77777777" w:rsidR="009C69AD" w:rsidRPr="006B4A1F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 xml:space="preserve">HOW MANY COURSE CREDITS?  Generally, students are expected to work full-time (32 hours per week) and receive </w:t>
      </w:r>
      <w:r>
        <w:rPr>
          <w:rFonts w:ascii="Times New Roman" w:hAnsi="Times New Roman" w:cs="Times New Roman"/>
        </w:rPr>
        <w:t>four-course</w:t>
      </w:r>
      <w:r w:rsidRPr="006B4A1F">
        <w:rPr>
          <w:rFonts w:ascii="Times New Roman" w:hAnsi="Times New Roman" w:cs="Times New Roman"/>
        </w:rPr>
        <w:t xml:space="preserve"> credits, three for a letter grade and one pass/fail, or part-time, in which case they will work 16 hours per week and receive two graded course credits.</w:t>
      </w:r>
    </w:p>
    <w:p w14:paraId="76D0B665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3FF228FE" w14:textId="77777777" w:rsidR="009C69AD" w:rsidRPr="006B4A1F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>CAN CREDIT FOR THE INTERNSHIP BE APPLIED TO THE MAJOR?  One graded credit will be a 300-level political science credit.</w:t>
      </w:r>
    </w:p>
    <w:p w14:paraId="481B6C1E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5F0F9E8D" w14:textId="77777777" w:rsidR="009C69AD" w:rsidRPr="006B4A1F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 xml:space="preserve">HOW ARE STUDENTS MATCHED WITH LEGISLATORS?  Each fall, the program director invites </w:t>
      </w:r>
      <w:r>
        <w:rPr>
          <w:rFonts w:ascii="Times New Roman" w:hAnsi="Times New Roman" w:cs="Times New Roman"/>
        </w:rPr>
        <w:t>several</w:t>
      </w:r>
      <w:r w:rsidRPr="006B4A1F">
        <w:rPr>
          <w:rFonts w:ascii="Times New Roman" w:hAnsi="Times New Roman" w:cs="Times New Roman"/>
        </w:rPr>
        <w:t xml:space="preserve"> legislators to participate in our program.  Those who want Trinity </w:t>
      </w:r>
      <w:proofErr w:type="gramStart"/>
      <w:r w:rsidRPr="006B4A1F">
        <w:rPr>
          <w:rFonts w:ascii="Times New Roman" w:hAnsi="Times New Roman" w:cs="Times New Roman"/>
        </w:rPr>
        <w:t>interns</w:t>
      </w:r>
      <w:proofErr w:type="gramEnd"/>
      <w:r w:rsidRPr="006B4A1F">
        <w:rPr>
          <w:rFonts w:ascii="Times New Roman" w:hAnsi="Times New Roman" w:cs="Times New Roman"/>
        </w:rPr>
        <w:t xml:space="preserve"> complete questionnaires for interns to read.  A reception is held in November</w:t>
      </w:r>
      <w:r>
        <w:rPr>
          <w:rFonts w:ascii="Times New Roman" w:hAnsi="Times New Roman" w:cs="Times New Roman"/>
        </w:rPr>
        <w:t>,</w:t>
      </w:r>
      <w:r w:rsidRPr="006B4A1F">
        <w:rPr>
          <w:rFonts w:ascii="Times New Roman" w:hAnsi="Times New Roman" w:cs="Times New Roman"/>
        </w:rPr>
        <w:t xml:space="preserve"> where legislators and interns meet.  Each intern is then required to have personal interviews with three legislators.  Legislators and interns send in their ranked preferences</w:t>
      </w:r>
      <w:r>
        <w:rPr>
          <w:rFonts w:ascii="Times New Roman" w:hAnsi="Times New Roman" w:cs="Times New Roman"/>
        </w:rPr>
        <w:t>,</w:t>
      </w:r>
      <w:r w:rsidRPr="006B4A1F">
        <w:rPr>
          <w:rFonts w:ascii="Times New Roman" w:hAnsi="Times New Roman" w:cs="Times New Roman"/>
        </w:rPr>
        <w:t xml:space="preserve"> and Prof. </w:t>
      </w:r>
      <w:r>
        <w:rPr>
          <w:rFonts w:ascii="Times New Roman" w:hAnsi="Times New Roman" w:cs="Times New Roman"/>
        </w:rPr>
        <w:t>Do</w:t>
      </w:r>
      <w:r w:rsidRPr="006B4A1F">
        <w:rPr>
          <w:rFonts w:ascii="Times New Roman" w:hAnsi="Times New Roman" w:cs="Times New Roman"/>
        </w:rPr>
        <w:t xml:space="preserve"> makes the matches, attempting to satisfy as many first choices as possible.  Prof. </w:t>
      </w:r>
      <w:r>
        <w:rPr>
          <w:rFonts w:ascii="Times New Roman" w:hAnsi="Times New Roman" w:cs="Times New Roman"/>
        </w:rPr>
        <w:t>Do</w:t>
      </w:r>
      <w:r w:rsidRPr="006B4A1F">
        <w:rPr>
          <w:rFonts w:ascii="Times New Roman" w:hAnsi="Times New Roman" w:cs="Times New Roman"/>
        </w:rPr>
        <w:t xml:space="preserve"> and the TA are available for consultations on the interviews.</w:t>
      </w:r>
    </w:p>
    <w:p w14:paraId="75427763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11EB0DF3" w14:textId="77777777" w:rsidR="009C69AD" w:rsidRPr="006B4A1F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 xml:space="preserve">HOW ACADEMIC IS THE PROGRAM?  Credit is awarded mainly for the academic work accomplished in the program, although 20% of the grade is based on the intern’s performance at the legislature.  Each intern is required to write several </w:t>
      </w:r>
      <w:r>
        <w:rPr>
          <w:rFonts w:ascii="Times New Roman" w:hAnsi="Times New Roman" w:cs="Times New Roman"/>
        </w:rPr>
        <w:t xml:space="preserve">short </w:t>
      </w:r>
      <w:r w:rsidRPr="006B4A1F">
        <w:rPr>
          <w:rFonts w:ascii="Times New Roman" w:hAnsi="Times New Roman" w:cs="Times New Roman"/>
        </w:rPr>
        <w:t xml:space="preserve">papers on topics as well as a weekly analytic report.  There will also be a final </w:t>
      </w:r>
      <w:r>
        <w:rPr>
          <w:rFonts w:ascii="Times New Roman" w:hAnsi="Times New Roman" w:cs="Times New Roman"/>
        </w:rPr>
        <w:t>paper/project.</w:t>
      </w:r>
    </w:p>
    <w:p w14:paraId="0182D5DC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1352FD57" w14:textId="77777777" w:rsidR="009C69AD" w:rsidRPr="006B4A1F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 xml:space="preserve">WHAT DO INTERNS DO?  Interns help constituents, attend committee meetings, write </w:t>
      </w:r>
      <w:proofErr w:type="gramStart"/>
      <w:r w:rsidRPr="006B4A1F">
        <w:rPr>
          <w:rFonts w:ascii="Times New Roman" w:hAnsi="Times New Roman" w:cs="Times New Roman"/>
        </w:rPr>
        <w:t>emails</w:t>
      </w:r>
      <w:proofErr w:type="gramEnd"/>
      <w:r w:rsidRPr="006B4A1F">
        <w:rPr>
          <w:rFonts w:ascii="Times New Roman" w:hAnsi="Times New Roman" w:cs="Times New Roman"/>
        </w:rPr>
        <w:t xml:space="preserve"> and press releases, answer calls and correspondence from </w:t>
      </w:r>
      <w:r>
        <w:rPr>
          <w:rFonts w:ascii="Times New Roman" w:hAnsi="Times New Roman" w:cs="Times New Roman"/>
        </w:rPr>
        <w:t>constituents</w:t>
      </w:r>
      <w:r w:rsidRPr="006B4A1F">
        <w:rPr>
          <w:rFonts w:ascii="Times New Roman" w:hAnsi="Times New Roman" w:cs="Times New Roman"/>
        </w:rPr>
        <w:t xml:space="preserve">, analyze bills, get </w:t>
      </w:r>
      <w:r w:rsidRPr="006B4A1F">
        <w:rPr>
          <w:rFonts w:ascii="Times New Roman" w:hAnsi="Times New Roman" w:cs="Times New Roman"/>
        </w:rPr>
        <w:lastRenderedPageBreak/>
        <w:t xml:space="preserve">information from agencies, meet with lobbyists, etc.  What the interns do on the job is determined mainly by the </w:t>
      </w:r>
      <w:r>
        <w:rPr>
          <w:rFonts w:ascii="Times New Roman" w:hAnsi="Times New Roman" w:cs="Times New Roman"/>
        </w:rPr>
        <w:t>legislator's needs and the intern's interests</w:t>
      </w:r>
      <w:r w:rsidRPr="006B4A1F">
        <w:rPr>
          <w:rFonts w:ascii="Times New Roman" w:hAnsi="Times New Roman" w:cs="Times New Roman"/>
        </w:rPr>
        <w:t>.</w:t>
      </w:r>
    </w:p>
    <w:p w14:paraId="71CDB0B8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7B017E6F" w14:textId="77777777" w:rsidR="009C69AD" w:rsidRPr="006B4A1F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>HOW DO LAW SCHOOLS, GRADUATE SCHOOLS, and PROSPECTIVE EMPLOYERS EVALUATE THE INTERNSHIP EXPERIENCE?  All factors being equal, students with legislative internship experience may have a competitive advantage.  Also, most legislators have been willing to write letters of recommendation for interns who have performed well.</w:t>
      </w:r>
    </w:p>
    <w:p w14:paraId="035C6D07" w14:textId="77777777" w:rsidR="009C69AD" w:rsidRPr="006B4A1F" w:rsidRDefault="009C69AD" w:rsidP="009C69AD">
      <w:pPr>
        <w:rPr>
          <w:rFonts w:ascii="Times New Roman" w:hAnsi="Times New Roman" w:cs="Times New Roman"/>
        </w:rPr>
      </w:pPr>
    </w:p>
    <w:p w14:paraId="0BCF4D09" w14:textId="77777777" w:rsidR="009C69AD" w:rsidRDefault="009C69AD" w:rsidP="009C69AD">
      <w:pPr>
        <w:rPr>
          <w:rFonts w:ascii="Times New Roman" w:hAnsi="Times New Roman" w:cs="Times New Roman"/>
        </w:rPr>
      </w:pPr>
      <w:r w:rsidRPr="006B4A1F">
        <w:rPr>
          <w:rFonts w:ascii="Times New Roman" w:hAnsi="Times New Roman" w:cs="Times New Roman"/>
        </w:rPr>
        <w:t xml:space="preserve">HOW IS THE TA SELECTED?  Each year the program director selects one of the best students </w:t>
      </w:r>
      <w:r>
        <w:rPr>
          <w:rFonts w:ascii="Times New Roman" w:hAnsi="Times New Roman" w:cs="Times New Roman"/>
        </w:rPr>
        <w:t>from</w:t>
      </w:r>
      <w:r w:rsidRPr="006B4A1F">
        <w:rPr>
          <w:rFonts w:ascii="Times New Roman" w:hAnsi="Times New Roman" w:cs="Times New Roman"/>
        </w:rPr>
        <w:t xml:space="preserve"> a previous year’s program to serve as TA for the current year.</w:t>
      </w:r>
    </w:p>
    <w:p w14:paraId="78E86401" w14:textId="77777777" w:rsidR="001467EE" w:rsidRDefault="001467EE" w:rsidP="009C69AD">
      <w:pPr>
        <w:rPr>
          <w:rFonts w:ascii="Times New Roman" w:hAnsi="Times New Roman" w:cs="Times New Roman"/>
        </w:rPr>
      </w:pPr>
    </w:p>
    <w:p w14:paraId="7B514707" w14:textId="03D2A0FB" w:rsidR="001467EE" w:rsidRPr="001467EE" w:rsidRDefault="001467EE" w:rsidP="009C69AD">
      <w:pPr>
        <w:rPr>
          <w:rFonts w:ascii="Times New Roman" w:hAnsi="Times New Roman" w:cs="Times New Roman"/>
          <w:b/>
          <w:bCs/>
        </w:rPr>
      </w:pPr>
    </w:p>
    <w:p w14:paraId="67974072" w14:textId="77777777" w:rsidR="0065563F" w:rsidRDefault="0065563F"/>
    <w:sectPr w:rsidR="006556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9AD"/>
    <w:rsid w:val="001467EE"/>
    <w:rsid w:val="0065563F"/>
    <w:rsid w:val="009C69AD"/>
    <w:rsid w:val="00B01268"/>
    <w:rsid w:val="00C3649B"/>
    <w:rsid w:val="00D90A11"/>
    <w:rsid w:val="00FC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024943"/>
  <w15:chartTrackingRefBased/>
  <w15:docId w15:val="{6CA9BA0B-1FDA-924A-83E7-09B60246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9A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421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Do, Dang</dc:creator>
  <cp:keywords/>
  <dc:description/>
  <cp:lastModifiedBy>Do, Dang</cp:lastModifiedBy>
  <cp:revision>2</cp:revision>
  <dcterms:created xsi:type="dcterms:W3CDTF">2023-04-20T18:30:00Z</dcterms:created>
  <dcterms:modified xsi:type="dcterms:W3CDTF">2023-04-20T18:32:00Z</dcterms:modified>
</cp:coreProperties>
</file>